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EBCA4E2" wp14:editId="460E2A1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851B42">
              <w:rPr>
                <w:rFonts w:ascii="Adobe Garamond Pro" w:hAnsi="Adobe Garamond Pro" w:cs="Adobe Garamond Pro"/>
              </w:rPr>
              <w:t>előterjesztés</w:t>
            </w:r>
            <w:proofErr w:type="spellEnd"/>
            <w:r w:rsidR="00851B42">
              <w:rPr>
                <w:rFonts w:ascii="Adobe Garamond Pro" w:hAnsi="Adobe Garamond Pro" w:cs="Adobe Garamond Pro"/>
              </w:rPr>
              <w:t xml:space="preserve">, </w:t>
            </w:r>
            <w:proofErr w:type="spellStart"/>
            <w:r w:rsidR="00851B42">
              <w:rPr>
                <w:rFonts w:ascii="Adobe Garamond Pro" w:hAnsi="Adobe Garamond Pro" w:cs="Adobe Garamond Pro"/>
              </w:rPr>
              <w:t>pótmunka</w:t>
            </w:r>
            <w:proofErr w:type="spellEnd"/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 06-57-520-127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 Tanczikó Attila</w:t>
            </w:r>
          </w:p>
          <w:p w:rsidR="009C5080" w:rsidRDefault="009C5080" w:rsidP="001D66C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E-mail: </w:t>
            </w:r>
            <w:proofErr w:type="gram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tancziko.attila@jaszfenyszaru.hu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r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Hiv.sz</w:t>
            </w:r>
            <w:proofErr w:type="gram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ám</w:t>
            </w:r>
            <w:proofErr w:type="spell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FC3A46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</w:p>
        </w:tc>
      </w:tr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C5080" w:rsidRDefault="009C5080" w:rsidP="009C5080"/>
    <w:p w:rsidR="007F0044" w:rsidRDefault="007F0044" w:rsidP="009C5080"/>
    <w:p w:rsidR="00851B42" w:rsidRPr="00851B42" w:rsidRDefault="00851B42" w:rsidP="00851B42">
      <w:pPr>
        <w:pStyle w:val="Cmsor2"/>
        <w:rPr>
          <w:rFonts w:ascii="Adobe Garamond Pro" w:hAnsi="Adobe Garamond Pro"/>
          <w:sz w:val="28"/>
          <w:szCs w:val="28"/>
        </w:rPr>
      </w:pPr>
      <w:r w:rsidRPr="00851B42">
        <w:rPr>
          <w:rFonts w:ascii="Adobe Garamond Pro" w:hAnsi="Adobe Garamond Pro"/>
          <w:sz w:val="28"/>
          <w:szCs w:val="28"/>
        </w:rPr>
        <w:t xml:space="preserve">Előterjesztés a Jászfényszaru </w:t>
      </w:r>
      <w:r w:rsidR="006B3B9E">
        <w:rPr>
          <w:rFonts w:ascii="Adobe Garamond Pro" w:hAnsi="Adobe Garamond Pro"/>
          <w:sz w:val="28"/>
          <w:szCs w:val="28"/>
        </w:rPr>
        <w:t>S</w:t>
      </w:r>
      <w:r w:rsidR="009E1815">
        <w:rPr>
          <w:rFonts w:ascii="Adobe Garamond Pro" w:hAnsi="Adobe Garamond Pro"/>
          <w:sz w:val="28"/>
          <w:szCs w:val="28"/>
        </w:rPr>
        <w:t>zabadság, és Hunyadi János úti csapadékvíz elvezetés tervezéséről</w:t>
      </w:r>
    </w:p>
    <w:p w:rsidR="00851B42" w:rsidRPr="00851B42" w:rsidRDefault="00851B42" w:rsidP="006B3B9E">
      <w:pPr>
        <w:jc w:val="both"/>
        <w:rPr>
          <w:rFonts w:ascii="Adobe Garamond Pro" w:hAnsi="Adobe Garamond Pro"/>
          <w:sz w:val="28"/>
          <w:szCs w:val="28"/>
        </w:rPr>
      </w:pPr>
    </w:p>
    <w:p w:rsidR="00AE50B9" w:rsidRDefault="00851B42" w:rsidP="00AE50B9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>Jászfényszaru Város Önkormányzata</w:t>
      </w:r>
      <w:r w:rsidR="00AE50B9">
        <w:rPr>
          <w:rFonts w:ascii="Adobe Garamond Pro" w:hAnsi="Adobe Garamond Pro"/>
          <w:sz w:val="24"/>
          <w:szCs w:val="24"/>
        </w:rPr>
        <w:t xml:space="preserve"> </w:t>
      </w:r>
      <w:r w:rsidR="00AE50B9">
        <w:rPr>
          <w:rFonts w:ascii="Adobe Garamond Pro" w:hAnsi="Adobe Garamond Pro"/>
          <w:sz w:val="24"/>
          <w:szCs w:val="24"/>
        </w:rPr>
        <w:t xml:space="preserve">Sport és Közrendvédelmi Bizottsága helyszíni bejárást hívott össze a </w:t>
      </w:r>
      <w:r w:rsidR="00AE50B9" w:rsidRPr="007D17B6">
        <w:rPr>
          <w:rFonts w:ascii="Adobe Garamond Pro" w:hAnsi="Adobe Garamond Pro"/>
          <w:sz w:val="24"/>
          <w:szCs w:val="24"/>
        </w:rPr>
        <w:t xml:space="preserve">Jászfényszaru Szabadság út 57. számú ingatlanhoz (1524 </w:t>
      </w:r>
      <w:proofErr w:type="spellStart"/>
      <w:r w:rsidR="00AE50B9" w:rsidRPr="007D17B6">
        <w:rPr>
          <w:rFonts w:ascii="Adobe Garamond Pro" w:hAnsi="Adobe Garamond Pro"/>
          <w:sz w:val="24"/>
          <w:szCs w:val="24"/>
        </w:rPr>
        <w:t>hrsz</w:t>
      </w:r>
      <w:proofErr w:type="spellEnd"/>
      <w:r w:rsidR="00AE50B9" w:rsidRPr="007D17B6">
        <w:rPr>
          <w:rFonts w:ascii="Adobe Garamond Pro" w:hAnsi="Adobe Garamond Pro"/>
          <w:sz w:val="24"/>
          <w:szCs w:val="24"/>
        </w:rPr>
        <w:t xml:space="preserve">.) </w:t>
      </w:r>
      <w:r w:rsidR="00AE50B9">
        <w:rPr>
          <w:rFonts w:ascii="Adobe Garamond Pro" w:hAnsi="Adobe Garamond Pro"/>
          <w:sz w:val="24"/>
          <w:szCs w:val="24"/>
        </w:rPr>
        <w:t xml:space="preserve">kihelyezett </w:t>
      </w:r>
      <w:r w:rsidR="00AE50B9" w:rsidRPr="007D17B6">
        <w:rPr>
          <w:rFonts w:ascii="Adobe Garamond Pro" w:hAnsi="Adobe Garamond Pro"/>
          <w:sz w:val="24"/>
          <w:szCs w:val="24"/>
        </w:rPr>
        <w:t>m</w:t>
      </w:r>
      <w:r w:rsidR="00AE50B9">
        <w:rPr>
          <w:rFonts w:ascii="Adobe Garamond Pro" w:hAnsi="Adobe Garamond Pro"/>
          <w:sz w:val="24"/>
          <w:szCs w:val="24"/>
        </w:rPr>
        <w:t>egállást tiltó táblával</w:t>
      </w:r>
      <w:r w:rsidR="00AE50B9" w:rsidRPr="007D17B6">
        <w:rPr>
          <w:rFonts w:ascii="Adobe Garamond Pro" w:hAnsi="Adobe Garamond Pro"/>
          <w:sz w:val="24"/>
          <w:szCs w:val="24"/>
        </w:rPr>
        <w:t xml:space="preserve"> kapcsolat</w:t>
      </w:r>
      <w:r w:rsidR="00AE50B9">
        <w:rPr>
          <w:rFonts w:ascii="Adobe Garamond Pro" w:hAnsi="Adobe Garamond Pro"/>
          <w:sz w:val="24"/>
          <w:szCs w:val="24"/>
        </w:rPr>
        <w:t xml:space="preserve">ban. </w:t>
      </w:r>
      <w:r w:rsidR="00AE50B9">
        <w:rPr>
          <w:rFonts w:ascii="Adobe Garamond Pro" w:hAnsi="Adobe Garamond Pro"/>
          <w:sz w:val="24"/>
          <w:szCs w:val="24"/>
        </w:rPr>
        <w:t>Ennek eredményeként a Szabadság út 61. szám alatt található Nemzeti Dohánybolt tulajdonosa</w:t>
      </w:r>
      <w:r w:rsidR="00B34F91">
        <w:rPr>
          <w:rFonts w:ascii="Adobe Garamond Pro" w:hAnsi="Adobe Garamond Pro"/>
          <w:sz w:val="24"/>
          <w:szCs w:val="24"/>
        </w:rPr>
        <w:t xml:space="preserve">, </w:t>
      </w:r>
      <w:proofErr w:type="spellStart"/>
      <w:r w:rsidR="00B34F91">
        <w:rPr>
          <w:rFonts w:ascii="Adobe Garamond Pro" w:hAnsi="Adobe Garamond Pro"/>
          <w:sz w:val="24"/>
          <w:szCs w:val="24"/>
        </w:rPr>
        <w:t>Fózer</w:t>
      </w:r>
      <w:proofErr w:type="spellEnd"/>
      <w:r w:rsidR="00B34F91">
        <w:rPr>
          <w:rFonts w:ascii="Adobe Garamond Pro" w:hAnsi="Adobe Garamond Pro"/>
          <w:sz w:val="24"/>
          <w:szCs w:val="24"/>
        </w:rPr>
        <w:t xml:space="preserve"> László</w:t>
      </w:r>
      <w:r w:rsidR="00AE50B9">
        <w:rPr>
          <w:rFonts w:ascii="Adobe Garamond Pro" w:hAnsi="Adobe Garamond Pro"/>
          <w:sz w:val="24"/>
          <w:szCs w:val="24"/>
        </w:rPr>
        <w:t xml:space="preserve"> vállalta, hogy az üzlet előtt parkolót létesít. A parkoló tervezésével megbízta </w:t>
      </w:r>
      <w:proofErr w:type="spellStart"/>
      <w:r w:rsidR="00AE50B9">
        <w:rPr>
          <w:rFonts w:ascii="Adobe Garamond Pro" w:hAnsi="Adobe Garamond Pro"/>
          <w:sz w:val="24"/>
          <w:szCs w:val="24"/>
        </w:rPr>
        <w:t>Kimák</w:t>
      </w:r>
      <w:proofErr w:type="spellEnd"/>
      <w:r w:rsidR="00AE50B9">
        <w:rPr>
          <w:rFonts w:ascii="Adobe Garamond Pro" w:hAnsi="Adobe Garamond Pro"/>
          <w:sz w:val="24"/>
          <w:szCs w:val="24"/>
        </w:rPr>
        <w:t xml:space="preserve"> Gyula </w:t>
      </w:r>
      <w:r w:rsidR="001D1CD5">
        <w:rPr>
          <w:rFonts w:ascii="Adobe Garamond Pro" w:hAnsi="Adobe Garamond Pro"/>
          <w:sz w:val="24"/>
          <w:szCs w:val="24"/>
        </w:rPr>
        <w:t xml:space="preserve">tervezőt, akitől Önkormányzatunk árajánlatot kért a Szabadság úti csapadékvíz elvezetés </w:t>
      </w:r>
      <w:r w:rsidR="00B131E5">
        <w:rPr>
          <w:rFonts w:ascii="Adobe Garamond Pro" w:hAnsi="Adobe Garamond Pro"/>
          <w:sz w:val="24"/>
          <w:szCs w:val="24"/>
        </w:rPr>
        <w:t>tervezésére, mivel a rácsos szikkasztó árkok</w:t>
      </w:r>
      <w:r w:rsidR="00B34F91">
        <w:rPr>
          <w:rFonts w:ascii="Adobe Garamond Pro" w:hAnsi="Adobe Garamond Pro"/>
          <w:sz w:val="24"/>
          <w:szCs w:val="24"/>
        </w:rPr>
        <w:t xml:space="preserve"> a Szabadság út 31-63. számú ingatlanok előtt</w:t>
      </w:r>
      <w:r w:rsidR="00B131E5">
        <w:rPr>
          <w:rFonts w:ascii="Adobe Garamond Pro" w:hAnsi="Adobe Garamond Pro"/>
          <w:sz w:val="24"/>
          <w:szCs w:val="24"/>
        </w:rPr>
        <w:t xml:space="preserve"> kisebb eső hatására is mindig megtelnek vízzel. A megoldást az jelentené, ha az így összegyűlt csapadékvizet elvezetnénk a Hunyadi János út – Szűcs Mihály utca sarkán található záportározóba. Mivel </w:t>
      </w:r>
      <w:proofErr w:type="spellStart"/>
      <w:r w:rsidR="00B131E5">
        <w:rPr>
          <w:rFonts w:ascii="Adobe Garamond Pro" w:hAnsi="Adobe Garamond Pro"/>
          <w:sz w:val="24"/>
          <w:szCs w:val="24"/>
        </w:rPr>
        <w:t>Kimák</w:t>
      </w:r>
      <w:proofErr w:type="spellEnd"/>
      <w:r w:rsidR="00B131E5">
        <w:rPr>
          <w:rFonts w:ascii="Adobe Garamond Pro" w:hAnsi="Adobe Garamond Pro"/>
          <w:sz w:val="24"/>
          <w:szCs w:val="24"/>
        </w:rPr>
        <w:t xml:space="preserve"> Gyula </w:t>
      </w:r>
      <w:r w:rsidR="00623E67">
        <w:rPr>
          <w:rFonts w:ascii="Adobe Garamond Pro" w:hAnsi="Adobe Garamond Pro"/>
          <w:sz w:val="24"/>
          <w:szCs w:val="24"/>
        </w:rPr>
        <w:t>nagy</w:t>
      </w:r>
      <w:r w:rsidR="00B131E5">
        <w:rPr>
          <w:rFonts w:ascii="Adobe Garamond Pro" w:hAnsi="Adobe Garamond Pro"/>
          <w:sz w:val="24"/>
          <w:szCs w:val="24"/>
        </w:rPr>
        <w:t xml:space="preserve"> helyismerettel rendelkezik, és</w:t>
      </w:r>
      <w:r w:rsidR="00623E67">
        <w:rPr>
          <w:rFonts w:ascii="Adobe Garamond Pro" w:hAnsi="Adobe Garamond Pro"/>
          <w:sz w:val="24"/>
          <w:szCs w:val="24"/>
        </w:rPr>
        <w:t xml:space="preserve"> Ő</w:t>
      </w:r>
      <w:r w:rsidR="00B131E5">
        <w:rPr>
          <w:rFonts w:ascii="Adobe Garamond Pro" w:hAnsi="Adobe Garamond Pro"/>
          <w:sz w:val="24"/>
          <w:szCs w:val="24"/>
        </w:rPr>
        <w:t xml:space="preserve"> tervezi a dohánybolt parkolóját, ahol</w:t>
      </w:r>
      <w:r w:rsidR="00623E67">
        <w:rPr>
          <w:rFonts w:ascii="Adobe Garamond Pro" w:hAnsi="Adobe Garamond Pro"/>
          <w:sz w:val="24"/>
          <w:szCs w:val="24"/>
        </w:rPr>
        <w:t xml:space="preserve"> ugyanúgy</w:t>
      </w:r>
      <w:r w:rsidR="00B131E5">
        <w:rPr>
          <w:rFonts w:ascii="Adobe Garamond Pro" w:hAnsi="Adobe Garamond Pro"/>
          <w:sz w:val="24"/>
          <w:szCs w:val="24"/>
        </w:rPr>
        <w:t xml:space="preserve"> figyelembe kell venni az esővíz elvezetés biztosítását javasoljuk megbízni a Szabadság, és Hunyadi János úti csapadékvíz elveze</w:t>
      </w:r>
      <w:r w:rsidR="00623E67">
        <w:rPr>
          <w:rFonts w:ascii="Adobe Garamond Pro" w:hAnsi="Adobe Garamond Pro"/>
          <w:sz w:val="24"/>
          <w:szCs w:val="24"/>
        </w:rPr>
        <w:t>t</w:t>
      </w:r>
      <w:r w:rsidR="00B131E5">
        <w:rPr>
          <w:rFonts w:ascii="Adobe Garamond Pro" w:hAnsi="Adobe Garamond Pro"/>
          <w:sz w:val="24"/>
          <w:szCs w:val="24"/>
        </w:rPr>
        <w:t xml:space="preserve">és tervezésével.   </w:t>
      </w:r>
      <w:r w:rsidR="00AE50B9">
        <w:rPr>
          <w:rFonts w:ascii="Adobe Garamond Pro" w:hAnsi="Adobe Garamond Pro"/>
          <w:sz w:val="24"/>
          <w:szCs w:val="24"/>
        </w:rPr>
        <w:t xml:space="preserve"> </w:t>
      </w:r>
    </w:p>
    <w:p w:rsidR="00851B42" w:rsidRPr="00851B42" w:rsidRDefault="00851B42" w:rsidP="00B131E5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</w:t>
      </w: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>Határozati javaslat:</w:t>
      </w:r>
    </w:p>
    <w:p w:rsidR="00851B42" w:rsidRPr="00D91BB2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851B42" w:rsidRPr="00851B42" w:rsidRDefault="009E1815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 xml:space="preserve">    ……./2020</w:t>
      </w:r>
      <w:r w:rsidR="00851B42" w:rsidRPr="00D91BB2">
        <w:rPr>
          <w:rFonts w:ascii="Adobe Garamond Pro" w:hAnsi="Adobe Garamond Pro"/>
          <w:b/>
          <w:sz w:val="24"/>
          <w:szCs w:val="24"/>
        </w:rPr>
        <w:t>.(</w:t>
      </w:r>
      <w:r w:rsidR="00295F51">
        <w:rPr>
          <w:rFonts w:ascii="Adobe Garamond Pro" w:hAnsi="Adobe Garamond Pro"/>
          <w:b/>
          <w:sz w:val="24"/>
          <w:szCs w:val="24"/>
        </w:rPr>
        <w:t>I</w:t>
      </w:r>
      <w:r w:rsidR="00851B42" w:rsidRPr="00D91BB2">
        <w:rPr>
          <w:rFonts w:ascii="Adobe Garamond Pro" w:hAnsi="Adobe Garamond Pro"/>
          <w:b/>
          <w:sz w:val="24"/>
          <w:szCs w:val="24"/>
        </w:rPr>
        <w:t>.</w:t>
      </w:r>
      <w:r>
        <w:rPr>
          <w:rFonts w:ascii="Adobe Garamond Pro" w:hAnsi="Adobe Garamond Pro"/>
          <w:b/>
          <w:sz w:val="24"/>
          <w:szCs w:val="24"/>
        </w:rPr>
        <w:t>29</w:t>
      </w:r>
      <w:r w:rsidR="00851B42" w:rsidRPr="00D91BB2">
        <w:rPr>
          <w:rFonts w:ascii="Adobe Garamond Pro" w:hAnsi="Adobe Garamond Pro"/>
          <w:b/>
          <w:sz w:val="24"/>
          <w:szCs w:val="24"/>
        </w:rPr>
        <w:t xml:space="preserve">.) Képviselő-testületi határozat a Jászfényszaru </w:t>
      </w:r>
      <w:r w:rsidR="00295F51">
        <w:rPr>
          <w:rFonts w:ascii="Adobe Garamond Pro" w:hAnsi="Adobe Garamond Pro"/>
          <w:b/>
          <w:sz w:val="24"/>
          <w:szCs w:val="24"/>
        </w:rPr>
        <w:t>S</w:t>
      </w:r>
      <w:r>
        <w:rPr>
          <w:rFonts w:ascii="Adobe Garamond Pro" w:hAnsi="Adobe Garamond Pro"/>
          <w:b/>
          <w:sz w:val="24"/>
          <w:szCs w:val="24"/>
        </w:rPr>
        <w:t>zabadság, és Hunyadi János úti csapadékvíz elvezetés tervezéséről</w:t>
      </w:r>
      <w:r w:rsidR="00851B42" w:rsidRPr="00851B42">
        <w:rPr>
          <w:rFonts w:ascii="Adobe Garamond Pro" w:hAnsi="Adobe Garamond Pro"/>
          <w:b/>
          <w:sz w:val="24"/>
          <w:szCs w:val="24"/>
        </w:rPr>
        <w:t xml:space="preserve">: </w:t>
      </w: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851B42">
        <w:rPr>
          <w:rFonts w:ascii="Adobe Garamond Pro" w:hAnsi="Adobe Garamond Pro"/>
          <w:b/>
          <w:sz w:val="24"/>
          <w:szCs w:val="24"/>
        </w:rPr>
        <w:t xml:space="preserve">Jászfényszaru Város Önkormányzat Képviselő-testülete </w:t>
      </w:r>
      <w:proofErr w:type="spellStart"/>
      <w:r w:rsidR="00623E67">
        <w:rPr>
          <w:rFonts w:ascii="Adobe Garamond Pro" w:hAnsi="Adobe Garamond Pro"/>
          <w:b/>
          <w:sz w:val="24"/>
          <w:szCs w:val="24"/>
        </w:rPr>
        <w:t>Kimák</w:t>
      </w:r>
      <w:proofErr w:type="spellEnd"/>
      <w:r w:rsidR="00623E67">
        <w:rPr>
          <w:rFonts w:ascii="Adobe Garamond Pro" w:hAnsi="Adobe Garamond Pro"/>
          <w:b/>
          <w:sz w:val="24"/>
          <w:szCs w:val="24"/>
        </w:rPr>
        <w:t xml:space="preserve"> Gyula tervezőt (5100 Jászberény, Mária u. 7.) a Szabadság, és Hunyadi János úti csapadékvíz elvezetés tervezésével megbízza. A tervezés költségére</w:t>
      </w:r>
      <w:r w:rsidR="00295F51">
        <w:rPr>
          <w:rFonts w:ascii="Adobe Garamond Pro" w:hAnsi="Adobe Garamond Pro"/>
          <w:b/>
          <w:sz w:val="24"/>
          <w:szCs w:val="24"/>
        </w:rPr>
        <w:t xml:space="preserve"> költségvetésében 3</w:t>
      </w:r>
      <w:r w:rsidR="00623E67">
        <w:rPr>
          <w:rFonts w:ascii="Adobe Garamond Pro" w:hAnsi="Adobe Garamond Pro"/>
          <w:b/>
          <w:sz w:val="24"/>
          <w:szCs w:val="24"/>
        </w:rPr>
        <w:t>20. 000</w:t>
      </w:r>
      <w:r w:rsidR="00D91BB2">
        <w:rPr>
          <w:rFonts w:ascii="Adobe Garamond Pro" w:hAnsi="Adobe Garamond Pro"/>
          <w:b/>
          <w:sz w:val="24"/>
          <w:szCs w:val="24"/>
        </w:rPr>
        <w:t>,- Ft</w:t>
      </w:r>
      <w:r w:rsidR="00DE0AE6">
        <w:rPr>
          <w:rFonts w:ascii="Adobe Garamond Pro" w:hAnsi="Adobe Garamond Pro"/>
          <w:b/>
          <w:sz w:val="24"/>
          <w:szCs w:val="24"/>
        </w:rPr>
        <w:t xml:space="preserve"> + Áfa összeget biztosít.</w:t>
      </w:r>
      <w:r w:rsidRPr="00851B42">
        <w:rPr>
          <w:rFonts w:ascii="Adobe Garamond Pro" w:hAnsi="Adobe Garamond Pro"/>
          <w:b/>
          <w:sz w:val="24"/>
          <w:szCs w:val="24"/>
        </w:rPr>
        <w:t xml:space="preserve"> </w:t>
      </w:r>
    </w:p>
    <w:p w:rsidR="00851B42" w:rsidRPr="00851B42" w:rsidRDefault="00851B42" w:rsidP="00851B42">
      <w:pPr>
        <w:jc w:val="both"/>
        <w:rPr>
          <w:rFonts w:ascii="Adobe Garamond Pro" w:hAnsi="Adobe Garamond Pro"/>
        </w:rPr>
      </w:pP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   </w:t>
      </w:r>
      <w:r w:rsidR="00DE0AE6">
        <w:rPr>
          <w:rFonts w:ascii="Adobe Garamond Pro" w:hAnsi="Adobe Garamond Pro"/>
          <w:sz w:val="24"/>
          <w:szCs w:val="24"/>
        </w:rPr>
        <w:tab/>
      </w:r>
      <w:r w:rsidRPr="00851B42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851B42">
        <w:rPr>
          <w:rFonts w:ascii="Adobe Garamond Pro" w:hAnsi="Adobe Garamond Pro"/>
          <w:sz w:val="24"/>
          <w:szCs w:val="24"/>
        </w:rPr>
        <w:t xml:space="preserve"> Győriné dr. Czeglédi Márta</w:t>
      </w:r>
    </w:p>
    <w:p w:rsid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   </w:t>
      </w:r>
      <w:r w:rsidR="00DE0AE6">
        <w:rPr>
          <w:rFonts w:ascii="Adobe Garamond Pro" w:hAnsi="Adobe Garamond Pro"/>
          <w:sz w:val="24"/>
          <w:szCs w:val="24"/>
        </w:rPr>
        <w:tab/>
      </w:r>
      <w:r w:rsidRPr="00851B42">
        <w:rPr>
          <w:rFonts w:ascii="Adobe Garamond Pro" w:hAnsi="Adobe Garamond Pro"/>
          <w:i/>
          <w:sz w:val="24"/>
          <w:szCs w:val="24"/>
          <w:u w:val="single"/>
        </w:rPr>
        <w:t>Végrehajtásért felelős:</w:t>
      </w:r>
      <w:r w:rsidRPr="00851B42">
        <w:rPr>
          <w:rFonts w:ascii="Adobe Garamond Pro" w:hAnsi="Adobe Garamond Pro"/>
          <w:sz w:val="24"/>
          <w:szCs w:val="24"/>
        </w:rPr>
        <w:t xml:space="preserve"> Tanczikó Attila</w:t>
      </w:r>
    </w:p>
    <w:p w:rsidR="00DE0AE6" w:rsidRPr="00851B42" w:rsidRDefault="00B131E5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  <w:t>Határidő: 2020. 02. 17.</w:t>
      </w:r>
    </w:p>
    <w:p w:rsidR="009C5080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F0044" w:rsidRPr="00851B42" w:rsidRDefault="007F0044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9C5080" w:rsidRPr="00D12AEE" w:rsidRDefault="009C5080" w:rsidP="009C5080">
      <w:pPr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 xml:space="preserve">Jászfényszaru, </w:t>
      </w:r>
      <w:r w:rsidR="00B131E5">
        <w:rPr>
          <w:rFonts w:ascii="Adobe Garamond Pro" w:hAnsi="Adobe Garamond Pro"/>
          <w:sz w:val="24"/>
          <w:szCs w:val="24"/>
        </w:rPr>
        <w:t>2020. 01. 23.</w:t>
      </w:r>
    </w:p>
    <w:p w:rsidR="009C5080" w:rsidRPr="00D12AEE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bookmarkStart w:id="0" w:name="_GoBack"/>
      <w:bookmarkEnd w:id="0"/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>Győriné dr. Czeglédi Márta</w:t>
      </w:r>
    </w:p>
    <w:p w:rsidR="009C5080" w:rsidRPr="00D12AEE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  <w:t xml:space="preserve">           </w:t>
      </w:r>
      <w:proofErr w:type="gramStart"/>
      <w:r w:rsidRPr="00D12AEE">
        <w:rPr>
          <w:rFonts w:ascii="Adobe Garamond Pro" w:hAnsi="Adobe Garamond Pro"/>
          <w:sz w:val="24"/>
          <w:szCs w:val="24"/>
        </w:rPr>
        <w:t>polgármester</w:t>
      </w:r>
      <w:proofErr w:type="gramEnd"/>
    </w:p>
    <w:p w:rsidR="009C5080" w:rsidRPr="00397B25" w:rsidRDefault="009C5080" w:rsidP="00851B42">
      <w:pPr>
        <w:spacing w:after="0" w:line="240" w:lineRule="auto"/>
      </w:pPr>
    </w:p>
    <w:sectPr w:rsidR="009C5080" w:rsidRPr="00397B25" w:rsidSect="0098036A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36A" w:rsidRDefault="0098036A">
      <w:pPr>
        <w:spacing w:after="0" w:line="240" w:lineRule="auto"/>
      </w:pPr>
      <w:r>
        <w:separator/>
      </w:r>
    </w:p>
  </w:endnote>
  <w:endnote w:type="continuationSeparator" w:id="0">
    <w:p w:rsidR="0098036A" w:rsidRDefault="0098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36A" w:rsidRDefault="0098036A" w:rsidP="0098036A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</w:t>
    </w:r>
  </w:p>
  <w:p w:rsidR="0098036A" w:rsidRDefault="0098036A" w:rsidP="0098036A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 iroda</w:t>
    </w:r>
  </w:p>
  <w:p w:rsidR="0098036A" w:rsidRPr="00284AFF" w:rsidRDefault="0098036A" w:rsidP="0098036A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36A" w:rsidRDefault="0098036A">
      <w:pPr>
        <w:spacing w:after="0" w:line="240" w:lineRule="auto"/>
      </w:pPr>
      <w:r>
        <w:separator/>
      </w:r>
    </w:p>
  </w:footnote>
  <w:footnote w:type="continuationSeparator" w:id="0">
    <w:p w:rsidR="0098036A" w:rsidRDefault="00980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A018D"/>
    <w:multiLevelType w:val="hybridMultilevel"/>
    <w:tmpl w:val="CBA03EA8"/>
    <w:lvl w:ilvl="0" w:tplc="AB52DDC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80"/>
    <w:rsid w:val="0008411A"/>
    <w:rsid w:val="000E588D"/>
    <w:rsid w:val="000F010B"/>
    <w:rsid w:val="001D1CD5"/>
    <w:rsid w:val="001D66CF"/>
    <w:rsid w:val="00295F51"/>
    <w:rsid w:val="002F4860"/>
    <w:rsid w:val="003C2942"/>
    <w:rsid w:val="0041749A"/>
    <w:rsid w:val="00623E67"/>
    <w:rsid w:val="006B3B9E"/>
    <w:rsid w:val="00754082"/>
    <w:rsid w:val="00773911"/>
    <w:rsid w:val="00781D00"/>
    <w:rsid w:val="007F0044"/>
    <w:rsid w:val="00851B42"/>
    <w:rsid w:val="0087681E"/>
    <w:rsid w:val="008923CD"/>
    <w:rsid w:val="008E1532"/>
    <w:rsid w:val="009241E9"/>
    <w:rsid w:val="0098036A"/>
    <w:rsid w:val="009C5080"/>
    <w:rsid w:val="009E1815"/>
    <w:rsid w:val="00A776B1"/>
    <w:rsid w:val="00AE50B9"/>
    <w:rsid w:val="00B131E5"/>
    <w:rsid w:val="00B34F91"/>
    <w:rsid w:val="00B7022E"/>
    <w:rsid w:val="00C0137D"/>
    <w:rsid w:val="00C225A6"/>
    <w:rsid w:val="00D91BB2"/>
    <w:rsid w:val="00DE0AE6"/>
    <w:rsid w:val="00F24658"/>
    <w:rsid w:val="00FC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38F5F"/>
  <w15:chartTrackingRefBased/>
  <w15:docId w15:val="{95E998C3-3BBE-4E74-A84E-4961ABD4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C5080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851B42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C5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C5080"/>
  </w:style>
  <w:style w:type="paragraph" w:customStyle="1" w:styleId="BasicParagraph">
    <w:name w:val="[Basic Paragraph]"/>
    <w:basedOn w:val="Norml"/>
    <w:uiPriority w:val="99"/>
    <w:rsid w:val="009C50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851B42"/>
    <w:rPr>
      <w:rFonts w:ascii="Arial" w:eastAsia="Times New Roman" w:hAnsi="Arial" w:cs="Times New Roman"/>
      <w:b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51B4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24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24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249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penzugy5</dc:creator>
  <cp:keywords/>
  <dc:description/>
  <cp:lastModifiedBy>penzugy5</cp:lastModifiedBy>
  <cp:revision>13</cp:revision>
  <cp:lastPrinted>2020-01-23T08:34:00Z</cp:lastPrinted>
  <dcterms:created xsi:type="dcterms:W3CDTF">2018-04-27T11:45:00Z</dcterms:created>
  <dcterms:modified xsi:type="dcterms:W3CDTF">2020-01-23T08:35:00Z</dcterms:modified>
</cp:coreProperties>
</file>